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43C" w:rsidRPr="009A7A57" w:rsidRDefault="00FF543C" w:rsidP="00FF543C">
      <w:pPr>
        <w:jc w:val="right"/>
        <w:rPr>
          <w:i/>
          <w:iCs/>
          <w:sz w:val="22"/>
          <w:szCs w:val="22"/>
        </w:rPr>
      </w:pPr>
      <w:r w:rsidRPr="009A7A57">
        <w:rPr>
          <w:i/>
          <w:iCs/>
          <w:sz w:val="22"/>
          <w:szCs w:val="22"/>
        </w:rPr>
        <w:t xml:space="preserve">Załącznik nr 2 do </w:t>
      </w:r>
      <w:r>
        <w:rPr>
          <w:i/>
          <w:iCs/>
          <w:sz w:val="22"/>
          <w:szCs w:val="22"/>
        </w:rPr>
        <w:t>Regulaminu</w:t>
      </w:r>
    </w:p>
    <w:p w:rsidR="00FF543C" w:rsidRPr="000B0CB2" w:rsidRDefault="00FF543C" w:rsidP="00FF543C">
      <w:pPr>
        <w:jc w:val="center"/>
        <w:rPr>
          <w:rFonts w:ascii="Arial" w:hAnsi="Arial" w:cs="Arial"/>
        </w:rPr>
      </w:pPr>
    </w:p>
    <w:p w:rsidR="00FF543C" w:rsidRDefault="00FF543C" w:rsidP="00FF543C">
      <w:pPr>
        <w:jc w:val="center"/>
        <w:rPr>
          <w:b/>
          <w:bCs/>
        </w:rPr>
      </w:pPr>
    </w:p>
    <w:p w:rsidR="00FF543C" w:rsidRPr="00CB028B" w:rsidRDefault="00FF543C" w:rsidP="00FF543C">
      <w:pPr>
        <w:jc w:val="center"/>
        <w:rPr>
          <w:b/>
          <w:bCs/>
        </w:rPr>
      </w:pPr>
      <w:r w:rsidRPr="00CB028B">
        <w:rPr>
          <w:b/>
          <w:bCs/>
        </w:rPr>
        <w:t>TABELA PUNKTOWANIA</w:t>
      </w:r>
    </w:p>
    <w:p w:rsidR="00FF543C" w:rsidRPr="00CB028B" w:rsidRDefault="00FF543C" w:rsidP="00FF543C">
      <w:pPr>
        <w:jc w:val="center"/>
        <w:rPr>
          <w:b/>
          <w:bCs/>
        </w:rPr>
      </w:pPr>
      <w:r w:rsidRPr="00CB028B">
        <w:rPr>
          <w:b/>
          <w:bCs/>
        </w:rPr>
        <w:t xml:space="preserve"> osiągnięć naukowych, artystycznych i sportowych za rok szkolny</w:t>
      </w:r>
    </w:p>
    <w:p w:rsidR="00FF543C" w:rsidRPr="00CB028B" w:rsidRDefault="00FF543C" w:rsidP="00FF543C">
      <w:pPr>
        <w:jc w:val="center"/>
        <w:rPr>
          <w:b/>
          <w:bCs/>
        </w:rPr>
      </w:pPr>
    </w:p>
    <w:p w:rsidR="00FF543C" w:rsidRPr="00CB028B" w:rsidRDefault="00FF543C" w:rsidP="00FF543C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81"/>
        <w:gridCol w:w="3118"/>
        <w:gridCol w:w="1412"/>
      </w:tblGrid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210602" w:rsidRDefault="00FF543C" w:rsidP="00546C94">
            <w:pPr>
              <w:spacing w:line="360" w:lineRule="auto"/>
              <w:jc w:val="center"/>
              <w:rPr>
                <w:b/>
                <w:bCs/>
              </w:rPr>
            </w:pPr>
            <w:r w:rsidRPr="00210602">
              <w:rPr>
                <w:b/>
                <w:bCs/>
              </w:rPr>
              <w:t>rodzaj osiągnięć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210602" w:rsidRDefault="00FF543C" w:rsidP="00546C94">
            <w:pPr>
              <w:spacing w:line="360" w:lineRule="auto"/>
              <w:jc w:val="center"/>
              <w:rPr>
                <w:b/>
                <w:bCs/>
              </w:rPr>
            </w:pPr>
            <w:r w:rsidRPr="00210602">
              <w:rPr>
                <w:b/>
                <w:bCs/>
              </w:rPr>
              <w:t>zakres/szczebel/poziom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210602" w:rsidRDefault="00FF543C" w:rsidP="00546C94">
            <w:pPr>
              <w:spacing w:line="360" w:lineRule="auto"/>
              <w:jc w:val="center"/>
              <w:rPr>
                <w:b/>
                <w:bCs/>
              </w:rPr>
            </w:pPr>
            <w:r w:rsidRPr="00210602">
              <w:rPr>
                <w:b/>
                <w:bCs/>
              </w:rPr>
              <w:t>liczba punktów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zajęcie trzech pierwszych miejsc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zawody, konkursy, olimpiady powiatowe lub rejonowe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1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zajęcie pięciu pierwszych miejsc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zawody, konkursy wojewódzkie, olimpiady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2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zajęcie dziesięciu pierwszych miejsc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zawody, konkursy, olimpiady ogólnopolskie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3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>
              <w:t>uzyskanie osiągnięć w kategorii indywidualnej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 xml:space="preserve">zawody, konkursy, olimpiady </w:t>
            </w:r>
            <w:r>
              <w:t xml:space="preserve">rejonowe, wojewódzkie lub </w:t>
            </w:r>
            <w:r w:rsidRPr="00CB028B">
              <w:t>ogólnopolskie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>
              <w:t>1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finalista konkursów kuratoryjnych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województwo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5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laureat konkursów kuratoryjnych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województwo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10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promocja gminy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rejon/województwo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1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 xml:space="preserve">inne osiągnięcia uznane przez komisję stypendialną za znaczące  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rejon/województwo/kraj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od 1 do 5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średnia ocen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od 4,00 do 4,74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1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średnia ocen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od 4,75 do 5,00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2</w:t>
            </w:r>
          </w:p>
        </w:tc>
      </w:tr>
      <w:tr w:rsidR="00FF543C" w:rsidRPr="00CB028B" w:rsidTr="00546C94">
        <w:trPr>
          <w:jc w:val="center"/>
        </w:trPr>
        <w:tc>
          <w:tcPr>
            <w:tcW w:w="3681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średnia ocen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od 5,01 do 6,00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FF543C" w:rsidRPr="00CB028B" w:rsidRDefault="00FF543C" w:rsidP="00546C94">
            <w:pPr>
              <w:spacing w:line="360" w:lineRule="auto"/>
              <w:jc w:val="center"/>
            </w:pPr>
            <w:r w:rsidRPr="00CB028B">
              <w:t>3</w:t>
            </w:r>
          </w:p>
        </w:tc>
      </w:tr>
    </w:tbl>
    <w:p w:rsidR="00FF543C" w:rsidRPr="008407E5" w:rsidRDefault="00FF543C" w:rsidP="00FF543C">
      <w:pPr>
        <w:ind w:left="6995"/>
        <w:jc w:val="right"/>
      </w:pPr>
    </w:p>
    <w:p w:rsidR="00216A07" w:rsidRPr="00FF543C" w:rsidRDefault="00216A07" w:rsidP="00FF543C"/>
    <w:sectPr w:rsidR="00216A07" w:rsidRPr="00FF543C" w:rsidSect="00FF543C">
      <w:pgSz w:w="11906" w:h="16838" w:code="9"/>
      <w:pgMar w:top="993" w:right="170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EC0C16"/>
    <w:rsid w:val="00216A07"/>
    <w:rsid w:val="0066454E"/>
    <w:rsid w:val="007150AC"/>
    <w:rsid w:val="008315D6"/>
    <w:rsid w:val="00DC3A6D"/>
    <w:rsid w:val="00EC0C16"/>
    <w:rsid w:val="00F37238"/>
    <w:rsid w:val="00FF54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43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741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Nowak</dc:creator>
  <cp:lastModifiedBy>Renia</cp:lastModifiedBy>
  <cp:revision>2</cp:revision>
  <dcterms:created xsi:type="dcterms:W3CDTF">2025-06-02T14:58:00Z</dcterms:created>
  <dcterms:modified xsi:type="dcterms:W3CDTF">2025-06-02T14:58:00Z</dcterms:modified>
</cp:coreProperties>
</file>